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88" w:rsidRPr="00001888" w:rsidRDefault="00001888" w:rsidP="00001888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 w:rsidRPr="00001888">
        <w:rPr>
          <w:rFonts w:ascii="標楷體" w:eastAsia="標楷體" w:hAnsi="標楷體" w:hint="eastAsia"/>
          <w:szCs w:val="24"/>
        </w:rPr>
        <w:t>聖</w:t>
      </w:r>
      <w:proofErr w:type="gramStart"/>
      <w:r w:rsidRPr="00001888">
        <w:rPr>
          <w:rFonts w:ascii="標楷體" w:eastAsia="標楷體" w:hAnsi="標楷體" w:hint="eastAsia"/>
          <w:szCs w:val="24"/>
        </w:rPr>
        <w:t>公會聖本德</w:t>
      </w:r>
      <w:proofErr w:type="gramEnd"/>
      <w:r w:rsidRPr="00001888">
        <w:rPr>
          <w:rFonts w:ascii="標楷體" w:eastAsia="標楷體" w:hAnsi="標楷體" w:hint="eastAsia"/>
          <w:szCs w:val="24"/>
        </w:rPr>
        <w:t>中學</w:t>
      </w:r>
    </w:p>
    <w:p w:rsidR="00001888" w:rsidRPr="00001888" w:rsidRDefault="00001888" w:rsidP="00001888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 w:rsidRPr="00001888">
        <w:rPr>
          <w:rFonts w:ascii="標楷體" w:eastAsia="標楷體" w:hAnsi="標楷體" w:hint="eastAsia"/>
          <w:szCs w:val="24"/>
        </w:rPr>
        <w:t>2014-2015年度　中國語文科</w:t>
      </w:r>
    </w:p>
    <w:p w:rsidR="00001888" w:rsidRPr="00001888" w:rsidRDefault="00001888" w:rsidP="00001888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 w:rsidRPr="00001888">
        <w:rPr>
          <w:rFonts w:ascii="標楷體" w:eastAsia="標楷體" w:hAnsi="標楷體" w:hint="eastAsia"/>
          <w:szCs w:val="24"/>
        </w:rPr>
        <w:t>中五級　優質課業</w:t>
      </w:r>
    </w:p>
    <w:p w:rsidR="00001888" w:rsidRPr="00001888" w:rsidRDefault="00001888" w:rsidP="00001888">
      <w:pPr>
        <w:spacing w:line="0" w:lineRule="atLeast"/>
        <w:jc w:val="center"/>
        <w:rPr>
          <w:rFonts w:ascii="標楷體" w:eastAsia="標楷體" w:hAnsi="標楷體" w:hint="eastAsia"/>
          <w:szCs w:val="24"/>
        </w:rPr>
      </w:pPr>
      <w:r w:rsidRPr="00001888">
        <w:rPr>
          <w:rFonts w:ascii="標楷體" w:eastAsia="標楷體" w:hAnsi="標楷體" w:hint="eastAsia"/>
          <w:szCs w:val="24"/>
        </w:rPr>
        <w:t>命題寫作</w:t>
      </w:r>
    </w:p>
    <w:p w:rsidR="00001888" w:rsidRPr="00001888" w:rsidRDefault="00001888" w:rsidP="00001888">
      <w:pPr>
        <w:rPr>
          <w:rFonts w:ascii="Times New Roman" w:hAnsi="Times New Roman" w:hint="eastAsia"/>
          <w:szCs w:val="24"/>
        </w:rPr>
      </w:pPr>
      <w:r w:rsidRPr="00001888">
        <w:rPr>
          <w:rFonts w:ascii="Times New Roman" w:hAnsi="Times New Roman"/>
          <w:szCs w:val="24"/>
        </w:rPr>
        <w:t>5A</w:t>
      </w:r>
      <w:r w:rsidRPr="00001888">
        <w:rPr>
          <w:rFonts w:ascii="Times New Roman" w:hAnsi="Times New Roman"/>
          <w:szCs w:val="24"/>
        </w:rPr>
        <w:tab/>
      </w:r>
      <w:r w:rsidRPr="00001888">
        <w:rPr>
          <w:rFonts w:ascii="Times New Roman" w:hAnsi="Times New Roman" w:hint="eastAsia"/>
          <w:szCs w:val="24"/>
        </w:rPr>
        <w:t>李沃濤</w:t>
      </w:r>
    </w:p>
    <w:p w:rsidR="00001888" w:rsidRPr="00001888" w:rsidRDefault="00001888" w:rsidP="00001888">
      <w:pPr>
        <w:rPr>
          <w:rFonts w:ascii="Times New Roman" w:hAnsi="Times New Roman"/>
          <w:szCs w:val="24"/>
        </w:rPr>
      </w:pPr>
      <w:r w:rsidRPr="00001888">
        <w:rPr>
          <w:rFonts w:ascii="Times New Roman" w:hAnsi="Times New Roman" w:hint="eastAsia"/>
          <w:szCs w:val="24"/>
        </w:rPr>
        <w:t>題目：既來之，則安之</w:t>
      </w:r>
    </w:p>
    <w:p w:rsidR="00001888" w:rsidRPr="00001888" w:rsidRDefault="00001888" w:rsidP="00001888">
      <w:pPr>
        <w:rPr>
          <w:rFonts w:ascii="Times New Roman" w:hAnsi="Times New Roman" w:hint="eastAsia"/>
          <w:szCs w:val="24"/>
        </w:rPr>
      </w:pPr>
    </w:p>
    <w:p w:rsidR="00001888" w:rsidRPr="00001888" w:rsidRDefault="00001888" w:rsidP="00001888">
      <w:pPr>
        <w:jc w:val="both"/>
        <w:rPr>
          <w:rFonts w:ascii="Times New Roman" w:hAnsi="Times New Roman"/>
          <w:szCs w:val="24"/>
        </w:rPr>
      </w:pPr>
      <w:r w:rsidRPr="00001888">
        <w:rPr>
          <w:rFonts w:ascii="Times New Roman" w:hAnsi="Times New Roman" w:hint="eastAsia"/>
          <w:szCs w:val="24"/>
        </w:rPr>
        <w:t xml:space="preserve">　　世事總是千變萬化，我們永遠不能知道事情如何發展，我們能做的只是保持「既來之，則安之」的態度，保持冷靜，見機行事，如故事中遇到小艇無法起航仍神情自若的人一樣，憑著地理知識，</w:t>
      </w:r>
      <w:proofErr w:type="gramStart"/>
      <w:r w:rsidRPr="00001888">
        <w:rPr>
          <w:rFonts w:ascii="Times New Roman" w:hAnsi="Times New Roman" w:hint="eastAsia"/>
          <w:szCs w:val="24"/>
        </w:rPr>
        <w:t>靜待第二天</w:t>
      </w:r>
      <w:proofErr w:type="gramEnd"/>
      <w:r w:rsidRPr="00001888">
        <w:rPr>
          <w:rFonts w:ascii="Times New Roman" w:hAnsi="Times New Roman" w:hint="eastAsia"/>
          <w:szCs w:val="24"/>
        </w:rPr>
        <w:t>漲潮，以逸待勞；相反另一個着急的人，用盡方法也不能成功移動小艇，只因他最初的方向錯誤，做甚麼也是徒勞無功。保持「既來之，則安之」的態度和見機行事的處事手法能讓我們在困難中找到最明智的路。</w:t>
      </w:r>
    </w:p>
    <w:p w:rsidR="00001888" w:rsidRPr="00001888" w:rsidRDefault="00001888" w:rsidP="00001888">
      <w:pPr>
        <w:jc w:val="both"/>
        <w:rPr>
          <w:rFonts w:ascii="Times New Roman" w:hAnsi="Times New Roman"/>
          <w:szCs w:val="24"/>
        </w:rPr>
      </w:pPr>
    </w:p>
    <w:p w:rsidR="00001888" w:rsidRPr="00001888" w:rsidRDefault="00001888" w:rsidP="00001888">
      <w:pPr>
        <w:jc w:val="both"/>
        <w:rPr>
          <w:rFonts w:ascii="Times New Roman" w:hAnsi="Times New Roman"/>
          <w:szCs w:val="24"/>
        </w:rPr>
      </w:pPr>
      <w:r w:rsidRPr="00001888">
        <w:rPr>
          <w:rFonts w:ascii="Times New Roman" w:hAnsi="Times New Roman" w:hint="eastAsia"/>
          <w:szCs w:val="24"/>
        </w:rPr>
        <w:t xml:space="preserve">　　</w:t>
      </w:r>
      <w:proofErr w:type="gramStart"/>
      <w:r w:rsidRPr="00001888">
        <w:rPr>
          <w:rFonts w:ascii="Times New Roman" w:hAnsi="Times New Roman" w:hint="eastAsia"/>
          <w:szCs w:val="24"/>
        </w:rPr>
        <w:t>不</w:t>
      </w:r>
      <w:proofErr w:type="gramEnd"/>
      <w:r w:rsidRPr="00001888">
        <w:rPr>
          <w:rFonts w:ascii="Times New Roman" w:hAnsi="Times New Roman" w:hint="eastAsia"/>
          <w:szCs w:val="24"/>
        </w:rPr>
        <w:t>止於這個故事，魯賓遜在孤島的歷險也證明了這個道理。初遇海難落入孤島的魯賓遜，未能保持冷靜，只是一心求救和逃離孤島，正如故事中着急的人，未看清情況就用盡全力，最後得到了什麼？沒有，一切都是徒勞無功，相反更讓他病倒四天三夜。萬幸的是病倒的日子讓他充份地思考、分析現時情況，明白不能再依賴他人，明白自救的方法只有適應一切，明白「既來之，則安之」的道理，如文中另一個神情自若的人，用自己日常生活的知識救活自己，用身上資源</w:t>
      </w:r>
      <w:proofErr w:type="gramStart"/>
      <w:r w:rsidRPr="00001888">
        <w:rPr>
          <w:rFonts w:ascii="Times New Roman" w:hAnsi="Times New Roman" w:hint="eastAsia"/>
          <w:szCs w:val="24"/>
        </w:rPr>
        <w:t>存活下法</w:t>
      </w:r>
      <w:proofErr w:type="gramEnd"/>
      <w:r w:rsidRPr="00001888">
        <w:rPr>
          <w:rFonts w:ascii="Times New Roman" w:hAnsi="Times New Roman" w:hint="eastAsia"/>
          <w:szCs w:val="24"/>
        </w:rPr>
        <w:t>，最終才能獲救。若果魯賓遜未能及時明白「既來之，則安之」的道理會怎樣？相信他最終無法平安回家了。</w:t>
      </w:r>
    </w:p>
    <w:p w:rsidR="00001888" w:rsidRPr="00001888" w:rsidRDefault="00001888" w:rsidP="00001888">
      <w:pPr>
        <w:jc w:val="both"/>
        <w:rPr>
          <w:rFonts w:ascii="Times New Roman" w:hAnsi="Times New Roman"/>
          <w:szCs w:val="24"/>
        </w:rPr>
      </w:pPr>
    </w:p>
    <w:p w:rsidR="00001888" w:rsidRPr="00001888" w:rsidRDefault="00001888" w:rsidP="00001888">
      <w:pPr>
        <w:jc w:val="both"/>
        <w:rPr>
          <w:rFonts w:ascii="Times New Roman" w:hAnsi="Times New Roman"/>
          <w:szCs w:val="24"/>
        </w:rPr>
      </w:pPr>
      <w:r w:rsidRPr="00001888">
        <w:rPr>
          <w:rFonts w:ascii="Times New Roman" w:hAnsi="Times New Roman" w:hint="eastAsia"/>
          <w:szCs w:val="24"/>
        </w:rPr>
        <w:t xml:space="preserve">　　或許你會認為這些不過是故事罷了，現實不會出現這些被孤島的困難。沒錯，現實不會出現這些被困孤島的困難。沒錯，現實中的困難或許與被困孤島、生死攸關的事情無關，但必然與人生種種的機會有關，而「既來之，則安之」的態度正能讓我們抓住機會。</w:t>
      </w:r>
    </w:p>
    <w:p w:rsidR="00001888" w:rsidRPr="00001888" w:rsidRDefault="00001888" w:rsidP="00001888">
      <w:pPr>
        <w:jc w:val="both"/>
        <w:rPr>
          <w:rFonts w:ascii="Times New Roman" w:hAnsi="Times New Roman"/>
          <w:szCs w:val="24"/>
        </w:rPr>
      </w:pPr>
    </w:p>
    <w:p w:rsidR="00001888" w:rsidRPr="00001888" w:rsidRDefault="00001888" w:rsidP="00001888">
      <w:pPr>
        <w:jc w:val="both"/>
        <w:rPr>
          <w:rFonts w:ascii="Times New Roman" w:hAnsi="Times New Roman"/>
          <w:szCs w:val="24"/>
        </w:rPr>
      </w:pPr>
      <w:r w:rsidRPr="00001888">
        <w:rPr>
          <w:rFonts w:ascii="Times New Roman" w:hAnsi="Times New Roman" w:hint="eastAsia"/>
          <w:szCs w:val="24"/>
        </w:rPr>
        <w:t xml:space="preserve">　　</w:t>
      </w:r>
      <w:proofErr w:type="gramStart"/>
      <w:r w:rsidRPr="00001888">
        <w:rPr>
          <w:rFonts w:ascii="Times New Roman" w:hAnsi="Times New Roman" w:hint="eastAsia"/>
          <w:szCs w:val="24"/>
        </w:rPr>
        <w:t>喬布斯</w:t>
      </w:r>
      <w:proofErr w:type="gramEnd"/>
      <w:r w:rsidRPr="00001888">
        <w:rPr>
          <w:rFonts w:ascii="Times New Roman" w:hAnsi="Times New Roman" w:hint="eastAsia"/>
          <w:szCs w:val="24"/>
        </w:rPr>
        <w:t>正是很好的例子，他被自己的公司開除時，遭受他人的冷嘲熱諷，小看他的能力，但他並沒有故事中人一樣著急、藥石亂投</w:t>
      </w:r>
      <w:proofErr w:type="gramStart"/>
      <w:r w:rsidRPr="00001888">
        <w:rPr>
          <w:rFonts w:ascii="Times New Roman" w:hAnsi="Times New Roman" w:hint="eastAsia"/>
          <w:szCs w:val="24"/>
        </w:rPr>
        <w:t>——</w:t>
      </w:r>
      <w:proofErr w:type="gramEnd"/>
      <w:r w:rsidRPr="00001888">
        <w:rPr>
          <w:rFonts w:ascii="Times New Roman" w:hAnsi="Times New Roman" w:hint="eastAsia"/>
          <w:szCs w:val="24"/>
        </w:rPr>
        <w:t>他沒有與其他董事爭鬥，發洩自己的</w:t>
      </w:r>
      <w:proofErr w:type="gramStart"/>
      <w:r w:rsidRPr="00001888">
        <w:rPr>
          <w:rFonts w:ascii="Times New Roman" w:hAnsi="Times New Roman" w:hint="eastAsia"/>
          <w:szCs w:val="24"/>
        </w:rPr>
        <w:t>不滿，或者抓奪</w:t>
      </w:r>
      <w:proofErr w:type="gramEnd"/>
      <w:r w:rsidRPr="00001888">
        <w:rPr>
          <w:rFonts w:ascii="Times New Roman" w:hAnsi="Times New Roman" w:hint="eastAsia"/>
          <w:szCs w:val="24"/>
        </w:rPr>
        <w:t>自己的權益；相反，只因他看清形勢，明白這些行為不能爭取自己的權益，只會加深雙方的矛盾，所以他如神情自若的人一樣看清形勢，明白只有實踐理論才能證明自己的潛力。結果，他退出公司後創立新公司，證明自己是正確的，再創事業高峰。</w:t>
      </w:r>
    </w:p>
    <w:p w:rsidR="00001888" w:rsidRPr="00001888" w:rsidRDefault="00001888" w:rsidP="00001888">
      <w:pPr>
        <w:jc w:val="both"/>
        <w:rPr>
          <w:rFonts w:ascii="Times New Roman" w:hAnsi="Times New Roman"/>
          <w:szCs w:val="24"/>
        </w:rPr>
      </w:pPr>
    </w:p>
    <w:p w:rsidR="00001888" w:rsidRPr="00001888" w:rsidRDefault="00001888" w:rsidP="00001888">
      <w:pPr>
        <w:jc w:val="both"/>
        <w:rPr>
          <w:rFonts w:ascii="Times New Roman" w:hAnsi="Times New Roman" w:hint="eastAsia"/>
          <w:szCs w:val="24"/>
        </w:rPr>
      </w:pPr>
      <w:r w:rsidRPr="00001888">
        <w:rPr>
          <w:rFonts w:ascii="Times New Roman" w:hAnsi="Times New Roman" w:hint="eastAsia"/>
          <w:szCs w:val="24"/>
        </w:rPr>
        <w:t xml:space="preserve">　　可見，「既來之，則安之」的態度可以讓我們把握機會，是最明智之舉。</w:t>
      </w:r>
    </w:p>
    <w:p w:rsidR="00001888" w:rsidRPr="00001888" w:rsidRDefault="00001888" w:rsidP="00001888">
      <w:pPr>
        <w:rPr>
          <w:rFonts w:ascii="Times New Roman" w:hAnsi="Times New Roman"/>
          <w:szCs w:val="24"/>
        </w:rPr>
      </w:pPr>
    </w:p>
    <w:p w:rsidR="00001888" w:rsidRPr="00001888" w:rsidRDefault="00001888" w:rsidP="00001888">
      <w:pPr>
        <w:rPr>
          <w:rFonts w:ascii="Times New Roman" w:hAnsi="Times New Roman"/>
          <w:szCs w:val="24"/>
        </w:rPr>
      </w:pPr>
      <w:r w:rsidRPr="00001888">
        <w:rPr>
          <w:rFonts w:ascii="Times New Roman" w:hAnsi="Times New Roman"/>
          <w:szCs w:val="24"/>
        </w:rPr>
        <w:t>評語：立意</w:t>
      </w:r>
      <w:proofErr w:type="gramStart"/>
      <w:r w:rsidRPr="00001888">
        <w:rPr>
          <w:rFonts w:ascii="Times New Roman" w:hAnsi="Times New Roman"/>
          <w:szCs w:val="24"/>
        </w:rPr>
        <w:t>清晰，</w:t>
      </w:r>
      <w:proofErr w:type="gramEnd"/>
      <w:r w:rsidRPr="00001888">
        <w:rPr>
          <w:rFonts w:ascii="Times New Roman" w:hAnsi="Times New Roman"/>
          <w:szCs w:val="24"/>
        </w:rPr>
        <w:t>取材恰當，層層深入；</w:t>
      </w:r>
      <w:proofErr w:type="gramStart"/>
      <w:r w:rsidRPr="00001888">
        <w:rPr>
          <w:rFonts w:ascii="Times New Roman" w:hAnsi="Times New Roman"/>
          <w:szCs w:val="24"/>
        </w:rPr>
        <w:t>只嫌收結</w:t>
      </w:r>
      <w:proofErr w:type="gramEnd"/>
      <w:r w:rsidRPr="00001888">
        <w:rPr>
          <w:rFonts w:ascii="Times New Roman" w:hAnsi="Times New Roman"/>
          <w:szCs w:val="24"/>
        </w:rPr>
        <w:t>略為簡短。</w:t>
      </w:r>
    </w:p>
    <w:p w:rsidR="003D072A" w:rsidRPr="00001888" w:rsidRDefault="003D072A" w:rsidP="0092137C">
      <w:pPr>
        <w:rPr>
          <w:rFonts w:hint="eastAsia"/>
        </w:rPr>
      </w:pPr>
      <w:bookmarkStart w:id="0" w:name="_GoBack"/>
      <w:bookmarkEnd w:id="0"/>
    </w:p>
    <w:sectPr w:rsidR="003D072A" w:rsidRPr="00001888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33"/>
    <w:rsid w:val="00001888"/>
    <w:rsid w:val="000018AE"/>
    <w:rsid w:val="00006EBA"/>
    <w:rsid w:val="00011CB4"/>
    <w:rsid w:val="000264B8"/>
    <w:rsid w:val="00027CE3"/>
    <w:rsid w:val="00043595"/>
    <w:rsid w:val="00074080"/>
    <w:rsid w:val="00074127"/>
    <w:rsid w:val="00077238"/>
    <w:rsid w:val="0007748B"/>
    <w:rsid w:val="00082DF5"/>
    <w:rsid w:val="000A1851"/>
    <w:rsid w:val="000A1AAE"/>
    <w:rsid w:val="000A1BA6"/>
    <w:rsid w:val="000A2C64"/>
    <w:rsid w:val="000A2CF7"/>
    <w:rsid w:val="000A40CC"/>
    <w:rsid w:val="000A4776"/>
    <w:rsid w:val="000B6E1C"/>
    <w:rsid w:val="000F37E3"/>
    <w:rsid w:val="001009B5"/>
    <w:rsid w:val="00105856"/>
    <w:rsid w:val="001115F5"/>
    <w:rsid w:val="00134D4F"/>
    <w:rsid w:val="00156566"/>
    <w:rsid w:val="00157A1E"/>
    <w:rsid w:val="00167240"/>
    <w:rsid w:val="001732AD"/>
    <w:rsid w:val="00176BD8"/>
    <w:rsid w:val="00181503"/>
    <w:rsid w:val="001869AB"/>
    <w:rsid w:val="00190B14"/>
    <w:rsid w:val="00196202"/>
    <w:rsid w:val="001A03C1"/>
    <w:rsid w:val="001B43A6"/>
    <w:rsid w:val="001B6694"/>
    <w:rsid w:val="001C4C8E"/>
    <w:rsid w:val="001D1C6A"/>
    <w:rsid w:val="001F4EC8"/>
    <w:rsid w:val="001F67E7"/>
    <w:rsid w:val="00211061"/>
    <w:rsid w:val="00245627"/>
    <w:rsid w:val="00250B4A"/>
    <w:rsid w:val="00264E61"/>
    <w:rsid w:val="00274A76"/>
    <w:rsid w:val="00275586"/>
    <w:rsid w:val="00276188"/>
    <w:rsid w:val="002C0600"/>
    <w:rsid w:val="002C45EC"/>
    <w:rsid w:val="002C57FA"/>
    <w:rsid w:val="002D2735"/>
    <w:rsid w:val="002D7963"/>
    <w:rsid w:val="002E1AEF"/>
    <w:rsid w:val="002E443D"/>
    <w:rsid w:val="002F2109"/>
    <w:rsid w:val="002F4CB1"/>
    <w:rsid w:val="00313788"/>
    <w:rsid w:val="003208A6"/>
    <w:rsid w:val="00322DC3"/>
    <w:rsid w:val="00340B31"/>
    <w:rsid w:val="00351C87"/>
    <w:rsid w:val="0035464A"/>
    <w:rsid w:val="00354DE8"/>
    <w:rsid w:val="00361D31"/>
    <w:rsid w:val="00363F50"/>
    <w:rsid w:val="00364CF8"/>
    <w:rsid w:val="003650FF"/>
    <w:rsid w:val="003658B1"/>
    <w:rsid w:val="0036655A"/>
    <w:rsid w:val="00374682"/>
    <w:rsid w:val="003813AB"/>
    <w:rsid w:val="00394809"/>
    <w:rsid w:val="003A4B27"/>
    <w:rsid w:val="003A6A81"/>
    <w:rsid w:val="003A6CA6"/>
    <w:rsid w:val="003A704E"/>
    <w:rsid w:val="003B40B4"/>
    <w:rsid w:val="003D072A"/>
    <w:rsid w:val="003E4C1B"/>
    <w:rsid w:val="003E5895"/>
    <w:rsid w:val="00402FBD"/>
    <w:rsid w:val="004261D3"/>
    <w:rsid w:val="004264BC"/>
    <w:rsid w:val="00430ECF"/>
    <w:rsid w:val="004370C3"/>
    <w:rsid w:val="0043722C"/>
    <w:rsid w:val="00442C69"/>
    <w:rsid w:val="00446178"/>
    <w:rsid w:val="00457027"/>
    <w:rsid w:val="004571EF"/>
    <w:rsid w:val="00463641"/>
    <w:rsid w:val="00463F94"/>
    <w:rsid w:val="00464412"/>
    <w:rsid w:val="00464698"/>
    <w:rsid w:val="00465659"/>
    <w:rsid w:val="00473348"/>
    <w:rsid w:val="00473FEE"/>
    <w:rsid w:val="0047679A"/>
    <w:rsid w:val="004B0071"/>
    <w:rsid w:val="004B2789"/>
    <w:rsid w:val="004B3EFA"/>
    <w:rsid w:val="004B7CF1"/>
    <w:rsid w:val="004C117D"/>
    <w:rsid w:val="004D201B"/>
    <w:rsid w:val="004E05CE"/>
    <w:rsid w:val="005003B6"/>
    <w:rsid w:val="00506CFE"/>
    <w:rsid w:val="00510D95"/>
    <w:rsid w:val="005233D9"/>
    <w:rsid w:val="00524392"/>
    <w:rsid w:val="0054147B"/>
    <w:rsid w:val="00545DCB"/>
    <w:rsid w:val="00565577"/>
    <w:rsid w:val="0056566F"/>
    <w:rsid w:val="00565BFF"/>
    <w:rsid w:val="00567227"/>
    <w:rsid w:val="005675D4"/>
    <w:rsid w:val="00572BC4"/>
    <w:rsid w:val="00573853"/>
    <w:rsid w:val="005822A9"/>
    <w:rsid w:val="005A4500"/>
    <w:rsid w:val="005B1F73"/>
    <w:rsid w:val="005B2256"/>
    <w:rsid w:val="005B37A5"/>
    <w:rsid w:val="005C5601"/>
    <w:rsid w:val="005C74F7"/>
    <w:rsid w:val="005D3894"/>
    <w:rsid w:val="005D7BEC"/>
    <w:rsid w:val="005E6302"/>
    <w:rsid w:val="005F3DA8"/>
    <w:rsid w:val="005F430B"/>
    <w:rsid w:val="005F66F4"/>
    <w:rsid w:val="005F68C4"/>
    <w:rsid w:val="00603E63"/>
    <w:rsid w:val="00614B40"/>
    <w:rsid w:val="0062674B"/>
    <w:rsid w:val="00630464"/>
    <w:rsid w:val="006346A2"/>
    <w:rsid w:val="006427BE"/>
    <w:rsid w:val="00644A34"/>
    <w:rsid w:val="00650472"/>
    <w:rsid w:val="00650F68"/>
    <w:rsid w:val="0066386B"/>
    <w:rsid w:val="00684F2E"/>
    <w:rsid w:val="00687C63"/>
    <w:rsid w:val="00694E51"/>
    <w:rsid w:val="0069600F"/>
    <w:rsid w:val="006A7026"/>
    <w:rsid w:val="006C41F9"/>
    <w:rsid w:val="006C68B0"/>
    <w:rsid w:val="006E00FB"/>
    <w:rsid w:val="006E635D"/>
    <w:rsid w:val="006E69CD"/>
    <w:rsid w:val="006F2ED9"/>
    <w:rsid w:val="006F2F8C"/>
    <w:rsid w:val="006F38C0"/>
    <w:rsid w:val="006F5406"/>
    <w:rsid w:val="006F7AFC"/>
    <w:rsid w:val="007032CF"/>
    <w:rsid w:val="007241C0"/>
    <w:rsid w:val="007264CE"/>
    <w:rsid w:val="00726AC0"/>
    <w:rsid w:val="0072721B"/>
    <w:rsid w:val="007370A4"/>
    <w:rsid w:val="00764615"/>
    <w:rsid w:val="007709E6"/>
    <w:rsid w:val="00777016"/>
    <w:rsid w:val="00777C44"/>
    <w:rsid w:val="00782543"/>
    <w:rsid w:val="0078463F"/>
    <w:rsid w:val="007B0392"/>
    <w:rsid w:val="007B1D5B"/>
    <w:rsid w:val="007C3396"/>
    <w:rsid w:val="007D52C3"/>
    <w:rsid w:val="007E023B"/>
    <w:rsid w:val="007E35E8"/>
    <w:rsid w:val="007E4CFF"/>
    <w:rsid w:val="007F470C"/>
    <w:rsid w:val="00802525"/>
    <w:rsid w:val="008074B7"/>
    <w:rsid w:val="008165AF"/>
    <w:rsid w:val="00820AE3"/>
    <w:rsid w:val="008215F9"/>
    <w:rsid w:val="00822141"/>
    <w:rsid w:val="00825BB5"/>
    <w:rsid w:val="0083165E"/>
    <w:rsid w:val="008361E1"/>
    <w:rsid w:val="00836F4D"/>
    <w:rsid w:val="008430E6"/>
    <w:rsid w:val="008464FA"/>
    <w:rsid w:val="0085235F"/>
    <w:rsid w:val="008555AA"/>
    <w:rsid w:val="008628E8"/>
    <w:rsid w:val="00864044"/>
    <w:rsid w:val="008645FD"/>
    <w:rsid w:val="00871226"/>
    <w:rsid w:val="008729B3"/>
    <w:rsid w:val="008806EE"/>
    <w:rsid w:val="00890914"/>
    <w:rsid w:val="00890EF8"/>
    <w:rsid w:val="00894FC1"/>
    <w:rsid w:val="008B3617"/>
    <w:rsid w:val="008C1D6A"/>
    <w:rsid w:val="008C2260"/>
    <w:rsid w:val="008C4281"/>
    <w:rsid w:val="008C602D"/>
    <w:rsid w:val="008C6158"/>
    <w:rsid w:val="008D4233"/>
    <w:rsid w:val="008E144D"/>
    <w:rsid w:val="008E6949"/>
    <w:rsid w:val="008F142C"/>
    <w:rsid w:val="008F25A8"/>
    <w:rsid w:val="008F3D68"/>
    <w:rsid w:val="008F5093"/>
    <w:rsid w:val="00905D56"/>
    <w:rsid w:val="00914499"/>
    <w:rsid w:val="00914C95"/>
    <w:rsid w:val="0092137C"/>
    <w:rsid w:val="00926596"/>
    <w:rsid w:val="0093086A"/>
    <w:rsid w:val="00930F5E"/>
    <w:rsid w:val="00931193"/>
    <w:rsid w:val="0094771D"/>
    <w:rsid w:val="00947B7C"/>
    <w:rsid w:val="00950DEF"/>
    <w:rsid w:val="00951E8E"/>
    <w:rsid w:val="00956F8C"/>
    <w:rsid w:val="00983193"/>
    <w:rsid w:val="00992B21"/>
    <w:rsid w:val="009A3C68"/>
    <w:rsid w:val="009B0DC4"/>
    <w:rsid w:val="009B674C"/>
    <w:rsid w:val="009B72EE"/>
    <w:rsid w:val="009B7B98"/>
    <w:rsid w:val="009C18C1"/>
    <w:rsid w:val="009E3BC8"/>
    <w:rsid w:val="00A0418A"/>
    <w:rsid w:val="00A05199"/>
    <w:rsid w:val="00A106ED"/>
    <w:rsid w:val="00A13918"/>
    <w:rsid w:val="00A172BD"/>
    <w:rsid w:val="00A442ED"/>
    <w:rsid w:val="00A52F34"/>
    <w:rsid w:val="00A53FE1"/>
    <w:rsid w:val="00A54195"/>
    <w:rsid w:val="00A607B4"/>
    <w:rsid w:val="00A71323"/>
    <w:rsid w:val="00A75E7D"/>
    <w:rsid w:val="00A77EE1"/>
    <w:rsid w:val="00A81784"/>
    <w:rsid w:val="00A851CB"/>
    <w:rsid w:val="00A97F7E"/>
    <w:rsid w:val="00AA29D7"/>
    <w:rsid w:val="00AB4CA7"/>
    <w:rsid w:val="00AB7C0B"/>
    <w:rsid w:val="00AD0BCA"/>
    <w:rsid w:val="00AD1F8E"/>
    <w:rsid w:val="00AD3842"/>
    <w:rsid w:val="00AD7251"/>
    <w:rsid w:val="00AE1712"/>
    <w:rsid w:val="00B01521"/>
    <w:rsid w:val="00B02B97"/>
    <w:rsid w:val="00B05E41"/>
    <w:rsid w:val="00B05E4C"/>
    <w:rsid w:val="00B11CDF"/>
    <w:rsid w:val="00B136E8"/>
    <w:rsid w:val="00B1695D"/>
    <w:rsid w:val="00B25CEA"/>
    <w:rsid w:val="00B2728F"/>
    <w:rsid w:val="00B331A7"/>
    <w:rsid w:val="00B352F0"/>
    <w:rsid w:val="00B42EF0"/>
    <w:rsid w:val="00B44CAB"/>
    <w:rsid w:val="00B512A9"/>
    <w:rsid w:val="00B545E2"/>
    <w:rsid w:val="00B57923"/>
    <w:rsid w:val="00B63FA9"/>
    <w:rsid w:val="00B65C89"/>
    <w:rsid w:val="00B76388"/>
    <w:rsid w:val="00B97524"/>
    <w:rsid w:val="00B976B7"/>
    <w:rsid w:val="00BA100A"/>
    <w:rsid w:val="00BA1832"/>
    <w:rsid w:val="00BA18C7"/>
    <w:rsid w:val="00BA38AB"/>
    <w:rsid w:val="00BA4896"/>
    <w:rsid w:val="00BA7699"/>
    <w:rsid w:val="00BB0737"/>
    <w:rsid w:val="00BB21C3"/>
    <w:rsid w:val="00BB4A72"/>
    <w:rsid w:val="00BB6B1B"/>
    <w:rsid w:val="00BC51BB"/>
    <w:rsid w:val="00BD488C"/>
    <w:rsid w:val="00BE4459"/>
    <w:rsid w:val="00BF0886"/>
    <w:rsid w:val="00BF3634"/>
    <w:rsid w:val="00BF3AB0"/>
    <w:rsid w:val="00C11E9D"/>
    <w:rsid w:val="00C16971"/>
    <w:rsid w:val="00C177EB"/>
    <w:rsid w:val="00C223A8"/>
    <w:rsid w:val="00C31407"/>
    <w:rsid w:val="00C328CF"/>
    <w:rsid w:val="00C32FA6"/>
    <w:rsid w:val="00C40558"/>
    <w:rsid w:val="00C41F96"/>
    <w:rsid w:val="00C444B1"/>
    <w:rsid w:val="00C53FC7"/>
    <w:rsid w:val="00C55E7F"/>
    <w:rsid w:val="00C72EC7"/>
    <w:rsid w:val="00C75865"/>
    <w:rsid w:val="00C8056D"/>
    <w:rsid w:val="00C8110E"/>
    <w:rsid w:val="00C921A6"/>
    <w:rsid w:val="00C93E33"/>
    <w:rsid w:val="00C97561"/>
    <w:rsid w:val="00CA2A8F"/>
    <w:rsid w:val="00CA4158"/>
    <w:rsid w:val="00CB6577"/>
    <w:rsid w:val="00CC2F5B"/>
    <w:rsid w:val="00CD6886"/>
    <w:rsid w:val="00CD76EC"/>
    <w:rsid w:val="00CE1379"/>
    <w:rsid w:val="00CE4CBD"/>
    <w:rsid w:val="00CF0282"/>
    <w:rsid w:val="00D13700"/>
    <w:rsid w:val="00D142DB"/>
    <w:rsid w:val="00D458E4"/>
    <w:rsid w:val="00D475CC"/>
    <w:rsid w:val="00D52062"/>
    <w:rsid w:val="00D54977"/>
    <w:rsid w:val="00D54E01"/>
    <w:rsid w:val="00D56A2D"/>
    <w:rsid w:val="00D61055"/>
    <w:rsid w:val="00D77F53"/>
    <w:rsid w:val="00D86F83"/>
    <w:rsid w:val="00D87510"/>
    <w:rsid w:val="00DA17CB"/>
    <w:rsid w:val="00DA55FB"/>
    <w:rsid w:val="00DB5D44"/>
    <w:rsid w:val="00DC13F9"/>
    <w:rsid w:val="00DD6A9B"/>
    <w:rsid w:val="00DE5FC1"/>
    <w:rsid w:val="00DF1522"/>
    <w:rsid w:val="00E026B0"/>
    <w:rsid w:val="00E0418D"/>
    <w:rsid w:val="00E162DC"/>
    <w:rsid w:val="00E21497"/>
    <w:rsid w:val="00E249A6"/>
    <w:rsid w:val="00E301AD"/>
    <w:rsid w:val="00E3404D"/>
    <w:rsid w:val="00E34D19"/>
    <w:rsid w:val="00E426A4"/>
    <w:rsid w:val="00E46B75"/>
    <w:rsid w:val="00E63E15"/>
    <w:rsid w:val="00E64BC6"/>
    <w:rsid w:val="00E741A5"/>
    <w:rsid w:val="00E7434A"/>
    <w:rsid w:val="00E76294"/>
    <w:rsid w:val="00E76733"/>
    <w:rsid w:val="00E814D5"/>
    <w:rsid w:val="00E845F8"/>
    <w:rsid w:val="00E93BAA"/>
    <w:rsid w:val="00E94F33"/>
    <w:rsid w:val="00E96C9B"/>
    <w:rsid w:val="00EA056E"/>
    <w:rsid w:val="00EA0B7A"/>
    <w:rsid w:val="00EA7778"/>
    <w:rsid w:val="00EB2F6D"/>
    <w:rsid w:val="00EB4235"/>
    <w:rsid w:val="00EB49C5"/>
    <w:rsid w:val="00EC2D0D"/>
    <w:rsid w:val="00EC2FE8"/>
    <w:rsid w:val="00EC4EE3"/>
    <w:rsid w:val="00ED0FB6"/>
    <w:rsid w:val="00ED12B0"/>
    <w:rsid w:val="00ED6457"/>
    <w:rsid w:val="00EE46A8"/>
    <w:rsid w:val="00EE51E9"/>
    <w:rsid w:val="00EF6E32"/>
    <w:rsid w:val="00EF6FF2"/>
    <w:rsid w:val="00F0120E"/>
    <w:rsid w:val="00F03ADF"/>
    <w:rsid w:val="00F20D8E"/>
    <w:rsid w:val="00F21C4F"/>
    <w:rsid w:val="00F22515"/>
    <w:rsid w:val="00F24D92"/>
    <w:rsid w:val="00F27CD1"/>
    <w:rsid w:val="00F32398"/>
    <w:rsid w:val="00F34852"/>
    <w:rsid w:val="00F34ECF"/>
    <w:rsid w:val="00F42223"/>
    <w:rsid w:val="00F4382C"/>
    <w:rsid w:val="00F43C4A"/>
    <w:rsid w:val="00F5742E"/>
    <w:rsid w:val="00F65D14"/>
    <w:rsid w:val="00F76BD9"/>
    <w:rsid w:val="00F827EC"/>
    <w:rsid w:val="00F85AB4"/>
    <w:rsid w:val="00F94A2F"/>
    <w:rsid w:val="00F94C7E"/>
    <w:rsid w:val="00F952E6"/>
    <w:rsid w:val="00FB3C73"/>
    <w:rsid w:val="00FB7680"/>
    <w:rsid w:val="00FC376D"/>
    <w:rsid w:val="00FD5D79"/>
    <w:rsid w:val="00FE6A33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A9AB-62E2-4006-A233-88374D24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2015-06-29T05:17:00Z</dcterms:created>
  <dcterms:modified xsi:type="dcterms:W3CDTF">2015-06-29T05:17:00Z</dcterms:modified>
</cp:coreProperties>
</file>