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F" w:rsidRPr="00C31407" w:rsidRDefault="007272CF" w:rsidP="007272CF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聖</w:t>
      </w:r>
      <w:proofErr w:type="gramStart"/>
      <w:r w:rsidRPr="00C31407">
        <w:rPr>
          <w:rFonts w:ascii="標楷體" w:eastAsia="標楷體" w:hAnsi="標楷體" w:hint="eastAsia"/>
          <w:sz w:val="28"/>
          <w:szCs w:val="24"/>
        </w:rPr>
        <w:t>公會聖本德</w:t>
      </w:r>
      <w:proofErr w:type="gramEnd"/>
      <w:r w:rsidRPr="00C31407">
        <w:rPr>
          <w:rFonts w:ascii="標楷體" w:eastAsia="標楷體" w:hAnsi="標楷體" w:hint="eastAsia"/>
          <w:sz w:val="28"/>
          <w:szCs w:val="24"/>
        </w:rPr>
        <w:t>中學</w:t>
      </w:r>
    </w:p>
    <w:p w:rsidR="007272CF" w:rsidRPr="00C31407" w:rsidRDefault="007272CF" w:rsidP="007272CF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2014-2015年度　中國語文科</w:t>
      </w:r>
    </w:p>
    <w:p w:rsidR="007272CF" w:rsidRPr="00C31407" w:rsidRDefault="007272CF" w:rsidP="007272CF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中五級　優質課業</w:t>
      </w:r>
    </w:p>
    <w:p w:rsidR="007272CF" w:rsidRPr="00C31407" w:rsidRDefault="007272CF" w:rsidP="007272CF">
      <w:pPr>
        <w:spacing w:line="0" w:lineRule="atLeast"/>
        <w:jc w:val="center"/>
        <w:rPr>
          <w:rFonts w:ascii="標楷體" w:eastAsia="標楷體" w:hAnsi="標楷體"/>
          <w:sz w:val="28"/>
          <w:szCs w:val="24"/>
        </w:rPr>
      </w:pPr>
      <w:r w:rsidRPr="00C31407">
        <w:rPr>
          <w:rFonts w:ascii="標楷體" w:eastAsia="標楷體" w:hAnsi="標楷體" w:hint="eastAsia"/>
          <w:sz w:val="28"/>
          <w:szCs w:val="24"/>
        </w:rPr>
        <w:t>命題寫作</w:t>
      </w: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/>
          <w:szCs w:val="24"/>
          <w:lang w:eastAsia="zh-HK"/>
        </w:rPr>
        <w:t>5A</w:t>
      </w:r>
      <w:r w:rsidRPr="00C31407">
        <w:rPr>
          <w:rFonts w:ascii="Times New Roman" w:hAnsi="Times New Roman" w:hint="eastAsia"/>
          <w:szCs w:val="24"/>
        </w:rPr>
        <w:t>(29)</w:t>
      </w: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翁渲</w:t>
      </w:r>
      <w:proofErr w:type="gramStart"/>
      <w:r w:rsidRPr="00C31407">
        <w:rPr>
          <w:rFonts w:ascii="Times New Roman" w:hAnsi="Times New Roman" w:hint="eastAsia"/>
          <w:szCs w:val="24"/>
        </w:rPr>
        <w:t>淋</w:t>
      </w:r>
      <w:proofErr w:type="gramEnd"/>
    </w:p>
    <w:p w:rsidR="007272CF" w:rsidRPr="00C31407" w:rsidRDefault="007272CF" w:rsidP="007272CF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題目：陽光與陰影</w:t>
      </w: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左圖中的小男孩面對陽光，保持樂觀的心態，背對陰影。</w:t>
      </w:r>
      <w:proofErr w:type="gramStart"/>
      <w:r w:rsidRPr="00C31407">
        <w:rPr>
          <w:rFonts w:ascii="Times New Roman" w:hAnsi="Times New Roman" w:hint="eastAsia"/>
          <w:szCs w:val="24"/>
        </w:rPr>
        <w:t>另一幅圖</w:t>
      </w:r>
      <w:proofErr w:type="gramEnd"/>
      <w:r w:rsidRPr="00C31407">
        <w:rPr>
          <w:rFonts w:ascii="Times New Roman" w:hAnsi="Times New Roman" w:hint="eastAsia"/>
          <w:szCs w:val="24"/>
        </w:rPr>
        <w:t>，小男孩只注視著地上的陰影，忽略了背後的陽光，表現出一副垂頭喪氣、愁眉苦臉的樣子。陽光代表著希望的存在，使人積極向上；陰影代表著生活上遇到重重障礙，使人意志消沉。陽光與陰影並存，陽光製作了陰影，陰影也依賴陽光。</w:t>
      </w: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當陽光與陰影投射在現實生活中，可見人們面對困難時分別持著兩種截然不同的態度，要麼是積極向上，要麼是消極陰</w:t>
      </w:r>
      <w:proofErr w:type="gramStart"/>
      <w:r w:rsidRPr="00C31407">
        <w:rPr>
          <w:rFonts w:ascii="Times New Roman" w:hAnsi="Times New Roman" w:hint="eastAsia"/>
          <w:szCs w:val="24"/>
        </w:rPr>
        <w:t>沉</w:t>
      </w:r>
      <w:proofErr w:type="gramEnd"/>
      <w:r w:rsidRPr="00C31407">
        <w:rPr>
          <w:rFonts w:ascii="Times New Roman" w:hAnsi="Times New Roman" w:hint="eastAsia"/>
          <w:szCs w:val="24"/>
        </w:rPr>
        <w:t>。</w:t>
      </w: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心態往往決定著人的命運。資深傳媒人鄧明儀</w:t>
      </w:r>
      <w:proofErr w:type="gramStart"/>
      <w:r w:rsidRPr="00C31407">
        <w:rPr>
          <w:rFonts w:ascii="Times New Roman" w:hAnsi="Times New Roman" w:hint="eastAsia"/>
          <w:szCs w:val="24"/>
        </w:rPr>
        <w:t>不幸患</w:t>
      </w:r>
      <w:proofErr w:type="gramEnd"/>
      <w:r w:rsidRPr="00C31407">
        <w:rPr>
          <w:rFonts w:ascii="Times New Roman" w:hAnsi="Times New Roman" w:hint="eastAsia"/>
          <w:szCs w:val="24"/>
        </w:rPr>
        <w:t>上末期肝癌，生存的機會不足百分之一。面對這殘酷的現實，他選擇面朝陽光，善用餘生，堅強面對生活，並非辦理自己的身後事。他對人生充滿希望，永不恐懼陰影。反觀現時的考生，因為一次考試失敗而選擇輕生，實在愚蠢。「天行健，君子以自強不息」，面對人生路上的點點挫折和失敗，為何不驀然回首，看看前方的太陽，闊步昂首衝破眼前的關卡？</w:t>
      </w: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人生是一條崎嶇不平的山路，只有保持著良好的心態才能再攀高峰。面對同樣的困難和處境，可以有極端的結局。著名作家海倫。</w:t>
      </w:r>
      <w:proofErr w:type="gramStart"/>
      <w:r w:rsidRPr="00C31407">
        <w:rPr>
          <w:rFonts w:ascii="Times New Roman" w:hAnsi="Times New Roman" w:hint="eastAsia"/>
          <w:szCs w:val="24"/>
        </w:rPr>
        <w:t>凱</w:t>
      </w:r>
      <w:proofErr w:type="gramEnd"/>
      <w:r w:rsidRPr="00C31407">
        <w:rPr>
          <w:rFonts w:ascii="Times New Roman" w:hAnsi="Times New Roman" w:hint="eastAsia"/>
          <w:szCs w:val="24"/>
        </w:rPr>
        <w:t>勒在幼時患病，失去了視覺和說話的能力。上天沒有給她看見事物的能力，她卻用自己的方式尋到光明。她樂觀向上，突破自身障礙，不怕別人異樣的眼光，最終在文壇上</w:t>
      </w:r>
      <w:proofErr w:type="gramStart"/>
      <w:r w:rsidRPr="00C31407">
        <w:rPr>
          <w:rFonts w:ascii="Times New Roman" w:hAnsi="Times New Roman" w:hint="eastAsia"/>
          <w:szCs w:val="24"/>
        </w:rPr>
        <w:t>佔</w:t>
      </w:r>
      <w:proofErr w:type="gramEnd"/>
      <w:r w:rsidRPr="00C31407">
        <w:rPr>
          <w:rFonts w:ascii="Times New Roman" w:hAnsi="Times New Roman" w:hint="eastAsia"/>
          <w:szCs w:val="24"/>
        </w:rPr>
        <w:t>了</w:t>
      </w:r>
      <w:proofErr w:type="gramStart"/>
      <w:r w:rsidRPr="00C31407">
        <w:rPr>
          <w:rFonts w:ascii="Times New Roman" w:hAnsi="Times New Roman" w:hint="eastAsia"/>
          <w:szCs w:val="24"/>
        </w:rPr>
        <w:t>一</w:t>
      </w:r>
      <w:proofErr w:type="gramEnd"/>
      <w:r w:rsidRPr="00C31407">
        <w:rPr>
          <w:rFonts w:ascii="Times New Roman" w:hAnsi="Times New Roman" w:hint="eastAsia"/>
          <w:szCs w:val="24"/>
        </w:rPr>
        <w:t>席位，創作了《假如給我三天光明》等文學作品。相反，患有聽障的李菁以優異成績考上大學，但</w:t>
      </w:r>
      <w:proofErr w:type="gramStart"/>
      <w:r w:rsidRPr="00C31407">
        <w:rPr>
          <w:rFonts w:ascii="Times New Roman" w:hAnsi="Times New Roman" w:hint="eastAsia"/>
          <w:szCs w:val="24"/>
        </w:rPr>
        <w:t>她抵受不到</w:t>
      </w:r>
      <w:proofErr w:type="gramEnd"/>
      <w:r w:rsidRPr="00C31407">
        <w:rPr>
          <w:rFonts w:ascii="Times New Roman" w:hAnsi="Times New Roman" w:hint="eastAsia"/>
          <w:szCs w:val="24"/>
        </w:rPr>
        <w:t>別人的嘲笑，對自己的缺點耿耿於懷，看著自己那黑沉沉的影子自怨自艾。她忽略了陽光的存在</w:t>
      </w:r>
      <w:proofErr w:type="gramStart"/>
      <w:r w:rsidRPr="00C31407">
        <w:rPr>
          <w:rFonts w:ascii="Times New Roman" w:hAnsi="Times New Roman" w:hint="eastAsia"/>
          <w:szCs w:val="24"/>
        </w:rPr>
        <w:t>——</w:t>
      </w:r>
      <w:proofErr w:type="gramEnd"/>
      <w:r w:rsidRPr="00C31407">
        <w:rPr>
          <w:rFonts w:ascii="Times New Roman" w:hAnsi="Times New Roman" w:hint="eastAsia"/>
          <w:szCs w:val="24"/>
        </w:rPr>
        <w:t>引以自豪的事和前程似錦的未來。最後，她選擇自殺。</w:t>
      </w: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ab/>
      </w:r>
      <w:r w:rsidRPr="00C31407">
        <w:rPr>
          <w:rFonts w:ascii="Times New Roman" w:hAnsi="Times New Roman" w:hint="eastAsia"/>
          <w:szCs w:val="24"/>
        </w:rPr>
        <w:t>生活雖是充滿陰影，但是我們也會有被陽光照射的時候，所以應該保持快樂愉悅的心態克服困難。我們時常望著太陽，不要</w:t>
      </w:r>
      <w:proofErr w:type="gramStart"/>
      <w:r w:rsidRPr="00C31407">
        <w:rPr>
          <w:rFonts w:ascii="Times New Roman" w:hAnsi="Times New Roman" w:hint="eastAsia"/>
          <w:szCs w:val="24"/>
        </w:rPr>
        <w:t>灰心泄氣</w:t>
      </w:r>
      <w:proofErr w:type="gramEnd"/>
      <w:r w:rsidRPr="00C31407">
        <w:rPr>
          <w:rFonts w:ascii="Times New Roman" w:hAnsi="Times New Roman" w:hint="eastAsia"/>
          <w:szCs w:val="24"/>
        </w:rPr>
        <w:t>，也許希望就在下一個轉角處等待著我們。</w:t>
      </w: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</w:p>
    <w:p w:rsidR="007272CF" w:rsidRPr="00C31407" w:rsidRDefault="007272CF" w:rsidP="007272CF">
      <w:pPr>
        <w:rPr>
          <w:rFonts w:ascii="Times New Roman" w:hAnsi="Times New Roman"/>
          <w:szCs w:val="24"/>
        </w:rPr>
      </w:pPr>
      <w:r w:rsidRPr="00C31407">
        <w:rPr>
          <w:rFonts w:ascii="Times New Roman" w:hAnsi="Times New Roman" w:hint="eastAsia"/>
          <w:szCs w:val="24"/>
        </w:rPr>
        <w:t>評語：立意明顯，取材豐富；分段</w:t>
      </w:r>
      <w:proofErr w:type="gramStart"/>
      <w:r w:rsidRPr="00C31407">
        <w:rPr>
          <w:rFonts w:ascii="Times New Roman" w:hAnsi="Times New Roman" w:hint="eastAsia"/>
          <w:szCs w:val="24"/>
        </w:rPr>
        <w:t>清晰，</w:t>
      </w:r>
      <w:proofErr w:type="gramEnd"/>
      <w:r w:rsidRPr="00C31407">
        <w:rPr>
          <w:rFonts w:ascii="Times New Roman" w:hAnsi="Times New Roman" w:hint="eastAsia"/>
          <w:szCs w:val="24"/>
        </w:rPr>
        <w:t>用詞準確。</w:t>
      </w:r>
    </w:p>
    <w:p w:rsidR="004D4318" w:rsidRPr="007272CF" w:rsidRDefault="004D4318">
      <w:bookmarkStart w:id="0" w:name="_GoBack"/>
      <w:bookmarkEnd w:id="0"/>
    </w:p>
    <w:sectPr w:rsidR="004D4318" w:rsidRPr="007272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F"/>
    <w:rsid w:val="004D4318"/>
    <w:rsid w:val="0072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SKHSBS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2015-07-09T04:08:00Z</dcterms:created>
  <dcterms:modified xsi:type="dcterms:W3CDTF">2015-07-09T04:08:00Z</dcterms:modified>
</cp:coreProperties>
</file>